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630"/>
        <w:gridCol w:w="4960"/>
        <w:gridCol w:w="805"/>
      </w:tblGrid>
      <w:tr w:rsidR="00B86F33" w:rsidTr="00EC2258">
        <w:trPr>
          <w:jc w:val="center"/>
        </w:trPr>
        <w:tc>
          <w:tcPr>
            <w:tcW w:w="1403" w:type="dxa"/>
          </w:tcPr>
          <w:p w:rsidR="00B86F33" w:rsidRPr="00B86F33" w:rsidRDefault="00B86F33" w:rsidP="00D80AE7">
            <w:pPr>
              <w:jc w:val="center"/>
              <w:rPr>
                <w:rFonts w:ascii="F_Reyhan" w:hAnsi="F_Reyhan"/>
              </w:rPr>
            </w:pPr>
            <w:r w:rsidRPr="00B86F33">
              <w:rPr>
                <w:rFonts w:ascii="F_Reyhan" w:hAnsi="F_Reyhan"/>
                <w:rtl/>
              </w:rPr>
              <w:t>توضیحات ضروری</w:t>
            </w:r>
          </w:p>
        </w:tc>
        <w:tc>
          <w:tcPr>
            <w:tcW w:w="630" w:type="dxa"/>
          </w:tcPr>
          <w:p w:rsidR="00B86F33" w:rsidRPr="00B86F33" w:rsidRDefault="00B86F33" w:rsidP="00D80AE7">
            <w:pPr>
              <w:jc w:val="center"/>
              <w:rPr>
                <w:rFonts w:ascii="F_Reyhan" w:hAnsi="F_Reyhan"/>
              </w:rPr>
            </w:pPr>
            <w:r w:rsidRPr="00D80AE7">
              <w:rPr>
                <w:rFonts w:ascii="F_Reyhan" w:hAnsi="F_Reyhan"/>
                <w:sz w:val="20"/>
                <w:szCs w:val="20"/>
                <w:rtl/>
              </w:rPr>
              <w:t>شماره صفحه</w:t>
            </w:r>
          </w:p>
        </w:tc>
        <w:tc>
          <w:tcPr>
            <w:tcW w:w="4960" w:type="dxa"/>
          </w:tcPr>
          <w:p w:rsidR="00B86F33" w:rsidRPr="00B86F33" w:rsidRDefault="00B86F33" w:rsidP="00EC2258">
            <w:pPr>
              <w:jc w:val="center"/>
              <w:rPr>
                <w:rFonts w:ascii="F_Reyhan" w:hAnsi="F_Reyhan"/>
              </w:rPr>
            </w:pPr>
            <w:r w:rsidRPr="00B86F33">
              <w:rPr>
                <w:rFonts w:ascii="F_Reyhan" w:hAnsi="F_Reyhan"/>
                <w:rtl/>
              </w:rPr>
              <w:t>نام درس</w:t>
            </w:r>
          </w:p>
        </w:tc>
        <w:tc>
          <w:tcPr>
            <w:tcW w:w="805" w:type="dxa"/>
          </w:tcPr>
          <w:p w:rsidR="00B86F33" w:rsidRPr="00B86F33" w:rsidRDefault="00B86F33" w:rsidP="00D80AE7">
            <w:pPr>
              <w:jc w:val="center"/>
              <w:rPr>
                <w:rFonts w:ascii="F_Reyhan" w:hAnsi="F_Reyhan"/>
              </w:rPr>
            </w:pPr>
            <w:r w:rsidRPr="00B86F33">
              <w:rPr>
                <w:rFonts w:ascii="F_Reyhan" w:hAnsi="F_Reyhan"/>
                <w:rtl/>
              </w:rPr>
              <w:t>ردیف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/>
        </w:tc>
        <w:tc>
          <w:tcPr>
            <w:tcW w:w="630" w:type="dxa"/>
          </w:tcPr>
          <w:p w:rsidR="00B86F33" w:rsidRDefault="00D80AE7">
            <w:r>
              <w:rPr>
                <w:rFonts w:hint="cs"/>
                <w:rtl/>
              </w:rPr>
              <w:t>11</w:t>
            </w:r>
          </w:p>
        </w:tc>
        <w:tc>
          <w:tcPr>
            <w:tcW w:w="4960" w:type="dxa"/>
          </w:tcPr>
          <w:p w:rsidR="00B86F33" w:rsidRDefault="00B86F33" w:rsidP="00EC2258">
            <w:pPr>
              <w:jc w:val="center"/>
            </w:pPr>
            <w:r>
              <w:rPr>
                <w:rFonts w:hint="cs"/>
                <w:rtl/>
              </w:rPr>
              <w:t>جداول دروس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B86F33" w:rsidRDefault="00B86F33" w:rsidP="00D80AE7">
            <w:pPr>
              <w:jc w:val="center"/>
              <w:rPr>
                <w:rtl/>
                <w:lang w:bidi="fa-IR"/>
              </w:rPr>
            </w:pPr>
            <w:r>
              <w:t>1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/>
        </w:tc>
        <w:tc>
          <w:tcPr>
            <w:tcW w:w="630" w:type="dxa"/>
          </w:tcPr>
          <w:p w:rsidR="00B86F33" w:rsidRDefault="00B86F33">
            <w:r>
              <w:rPr>
                <w:rFonts w:hint="cs"/>
                <w:rtl/>
              </w:rPr>
              <w:t>26</w:t>
            </w:r>
          </w:p>
        </w:tc>
        <w:tc>
          <w:tcPr>
            <w:tcW w:w="4960" w:type="dxa"/>
          </w:tcPr>
          <w:p w:rsidR="00B86F33" w:rsidRDefault="00B86F33" w:rsidP="00EC2258">
            <w:pPr>
              <w:jc w:val="center"/>
            </w:pPr>
            <w:r>
              <w:rPr>
                <w:rFonts w:hint="cs"/>
                <w:rtl/>
              </w:rPr>
              <w:t>سلامت،بهداشت وصیانت ازمحیط زیست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B86F33" w:rsidRDefault="00B86F33" w:rsidP="00D80AE7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/>
        </w:tc>
        <w:tc>
          <w:tcPr>
            <w:tcW w:w="630" w:type="dxa"/>
          </w:tcPr>
          <w:p w:rsidR="00B86F33" w:rsidRDefault="0049487D">
            <w:r>
              <w:rPr>
                <w:rFonts w:hint="cs"/>
                <w:rtl/>
              </w:rPr>
              <w:t>38</w:t>
            </w:r>
          </w:p>
        </w:tc>
        <w:tc>
          <w:tcPr>
            <w:tcW w:w="4960" w:type="dxa"/>
          </w:tcPr>
          <w:p w:rsidR="00B86F33" w:rsidRDefault="0049487D" w:rsidP="00EC2258">
            <w:pPr>
              <w:jc w:val="center"/>
            </w:pPr>
            <w:r>
              <w:rPr>
                <w:rFonts w:hint="cs"/>
                <w:rtl/>
              </w:rPr>
              <w:t>نگارش خلاق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B86F33" w:rsidRDefault="00B86F33" w:rsidP="00D80AE7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/>
        </w:tc>
        <w:tc>
          <w:tcPr>
            <w:tcW w:w="630" w:type="dxa"/>
          </w:tcPr>
          <w:p w:rsidR="00B86F33" w:rsidRDefault="0049487D">
            <w:r>
              <w:rPr>
                <w:rFonts w:hint="cs"/>
                <w:rtl/>
              </w:rPr>
              <w:t>44</w:t>
            </w:r>
          </w:p>
        </w:tc>
        <w:tc>
          <w:tcPr>
            <w:tcW w:w="4960" w:type="dxa"/>
          </w:tcPr>
          <w:p w:rsidR="00B86F33" w:rsidRDefault="0049487D" w:rsidP="00EC2258">
            <w:pPr>
              <w:jc w:val="center"/>
            </w:pPr>
            <w:r>
              <w:rPr>
                <w:rFonts w:hint="cs"/>
                <w:rtl/>
              </w:rPr>
              <w:t>نگارش علمی</w:t>
            </w:r>
          </w:p>
        </w:tc>
        <w:tc>
          <w:tcPr>
            <w:tcW w:w="805" w:type="dxa"/>
          </w:tcPr>
          <w:p w:rsidR="00B86F33" w:rsidRDefault="0049487D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  <w:p w:rsidR="00B86F33" w:rsidRDefault="00B86F33" w:rsidP="00D80AE7">
            <w:pPr>
              <w:jc w:val="center"/>
            </w:pP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/>
        </w:tc>
        <w:tc>
          <w:tcPr>
            <w:tcW w:w="630" w:type="dxa"/>
          </w:tcPr>
          <w:p w:rsidR="00B86F33" w:rsidRDefault="0049487D">
            <w:r>
              <w:rPr>
                <w:rFonts w:hint="cs"/>
                <w:rtl/>
              </w:rPr>
              <w:t>48</w:t>
            </w:r>
          </w:p>
        </w:tc>
        <w:tc>
          <w:tcPr>
            <w:tcW w:w="4960" w:type="dxa"/>
          </w:tcPr>
          <w:p w:rsidR="00B86F33" w:rsidRDefault="0049487D" w:rsidP="00EC2258">
            <w:pPr>
              <w:jc w:val="center"/>
            </w:pPr>
            <w:r>
              <w:rPr>
                <w:rFonts w:hint="cs"/>
                <w:rtl/>
              </w:rPr>
              <w:t>نظام تربیتی اسلام(براساس قرآن وروایات پیامبر(ص)واهل بیت(ع))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49487D" w:rsidRDefault="0049487D" w:rsidP="00D80AE7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/>
        </w:tc>
        <w:tc>
          <w:tcPr>
            <w:tcW w:w="630" w:type="dxa"/>
          </w:tcPr>
          <w:p w:rsidR="00B86F33" w:rsidRDefault="0049487D">
            <w:r>
              <w:rPr>
                <w:rFonts w:hint="cs"/>
                <w:rtl/>
              </w:rPr>
              <w:t>54</w:t>
            </w:r>
          </w:p>
        </w:tc>
        <w:tc>
          <w:tcPr>
            <w:tcW w:w="4960" w:type="dxa"/>
          </w:tcPr>
          <w:p w:rsidR="00B86F33" w:rsidRDefault="0049487D" w:rsidP="00EC2258">
            <w:pPr>
              <w:jc w:val="center"/>
            </w:pPr>
            <w:r>
              <w:rPr>
                <w:rFonts w:hint="cs"/>
                <w:rtl/>
              </w:rPr>
              <w:t>فلسفه تربیت درجمهوری اسلامی ایران</w:t>
            </w:r>
          </w:p>
        </w:tc>
        <w:tc>
          <w:tcPr>
            <w:tcW w:w="805" w:type="dxa"/>
          </w:tcPr>
          <w:p w:rsidR="00B86F33" w:rsidRDefault="0049487D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:rsidR="00B86F33" w:rsidRDefault="00B86F33" w:rsidP="00D80AE7">
            <w:pPr>
              <w:jc w:val="center"/>
            </w:pP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/>
        </w:tc>
        <w:tc>
          <w:tcPr>
            <w:tcW w:w="630" w:type="dxa"/>
          </w:tcPr>
          <w:p w:rsidR="00B86F33" w:rsidRDefault="0049487D">
            <w:r>
              <w:rPr>
                <w:rFonts w:hint="cs"/>
                <w:rtl/>
              </w:rPr>
              <w:t>60</w:t>
            </w:r>
          </w:p>
        </w:tc>
        <w:tc>
          <w:tcPr>
            <w:tcW w:w="4960" w:type="dxa"/>
          </w:tcPr>
          <w:p w:rsidR="00B86F33" w:rsidRDefault="0049487D" w:rsidP="00EC2258">
            <w:pPr>
              <w:jc w:val="center"/>
            </w:pPr>
            <w:r>
              <w:rPr>
                <w:rFonts w:hint="cs"/>
                <w:rtl/>
              </w:rPr>
              <w:t>فلسفه تربیت رسمی وعمومی درجمهوری اسلامی ایران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B86F33" w:rsidRDefault="0049487D" w:rsidP="00D80AE7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 w:rsidP="00AB6ED1"/>
        </w:tc>
        <w:tc>
          <w:tcPr>
            <w:tcW w:w="630" w:type="dxa"/>
          </w:tcPr>
          <w:p w:rsidR="00B86F33" w:rsidRDefault="0049487D" w:rsidP="00AB6ED1">
            <w:r>
              <w:rPr>
                <w:rFonts w:hint="cs"/>
                <w:rtl/>
              </w:rPr>
              <w:t>64</w:t>
            </w:r>
          </w:p>
        </w:tc>
        <w:tc>
          <w:tcPr>
            <w:tcW w:w="4960" w:type="dxa"/>
          </w:tcPr>
          <w:p w:rsidR="00B86F33" w:rsidRDefault="0049487D" w:rsidP="00EC2258">
            <w:pPr>
              <w:jc w:val="center"/>
            </w:pPr>
            <w:r>
              <w:rPr>
                <w:rFonts w:hint="cs"/>
                <w:rtl/>
              </w:rPr>
              <w:t>اسناد،قوانین وسازمان آموزش وپرورش درجمهوری اسلامی ایران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B86F33" w:rsidRDefault="0049487D" w:rsidP="00D80AE7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 w:rsidP="00AB6ED1"/>
        </w:tc>
        <w:tc>
          <w:tcPr>
            <w:tcW w:w="630" w:type="dxa"/>
          </w:tcPr>
          <w:p w:rsidR="00B86F33" w:rsidRDefault="0049487D" w:rsidP="00AB6ED1">
            <w:r>
              <w:rPr>
                <w:rFonts w:hint="cs"/>
                <w:rtl/>
              </w:rPr>
              <w:t>69</w:t>
            </w:r>
          </w:p>
        </w:tc>
        <w:tc>
          <w:tcPr>
            <w:tcW w:w="4960" w:type="dxa"/>
          </w:tcPr>
          <w:p w:rsidR="00B86F33" w:rsidRDefault="0049487D" w:rsidP="00EC2258">
            <w:pPr>
              <w:jc w:val="center"/>
            </w:pPr>
            <w:r>
              <w:rPr>
                <w:rFonts w:hint="cs"/>
                <w:rtl/>
              </w:rPr>
              <w:t>اخلاق حرفه ایمعلم(باتاکیدبرحقوق وتکالیف اسلامی)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B86F33" w:rsidRDefault="0049487D" w:rsidP="00D80AE7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 w:rsidP="00AB6ED1"/>
        </w:tc>
        <w:tc>
          <w:tcPr>
            <w:tcW w:w="630" w:type="dxa"/>
          </w:tcPr>
          <w:p w:rsidR="00B86F33" w:rsidRDefault="00B247DF" w:rsidP="00AB6ED1">
            <w:r>
              <w:rPr>
                <w:rFonts w:hint="cs"/>
                <w:rtl/>
              </w:rPr>
              <w:t>75</w:t>
            </w:r>
          </w:p>
        </w:tc>
        <w:tc>
          <w:tcPr>
            <w:tcW w:w="4960" w:type="dxa"/>
          </w:tcPr>
          <w:p w:rsidR="00B86F33" w:rsidRDefault="00B247DF" w:rsidP="00EC2258">
            <w:pPr>
              <w:jc w:val="center"/>
            </w:pPr>
            <w:r>
              <w:rPr>
                <w:rFonts w:hint="cs"/>
                <w:rtl/>
              </w:rPr>
              <w:t>نقش اجتماعی معلم ازدیدگاه اسلام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B86F33" w:rsidRDefault="00B247DF" w:rsidP="00D80AE7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 w:rsidP="00AB6ED1"/>
        </w:tc>
        <w:tc>
          <w:tcPr>
            <w:tcW w:w="630" w:type="dxa"/>
          </w:tcPr>
          <w:p w:rsidR="00B86F33" w:rsidRDefault="00B247DF" w:rsidP="00AB6ED1">
            <w:r>
              <w:rPr>
                <w:rFonts w:hint="cs"/>
                <w:rtl/>
              </w:rPr>
              <w:t>79</w:t>
            </w:r>
          </w:p>
        </w:tc>
        <w:tc>
          <w:tcPr>
            <w:tcW w:w="4960" w:type="dxa"/>
          </w:tcPr>
          <w:p w:rsidR="00B86F33" w:rsidRDefault="00B247DF" w:rsidP="00EC2258">
            <w:pPr>
              <w:jc w:val="center"/>
            </w:pPr>
            <w:r>
              <w:rPr>
                <w:rFonts w:hint="cs"/>
                <w:rtl/>
              </w:rPr>
              <w:t>روانشناسی تربیتی</w:t>
            </w:r>
          </w:p>
        </w:tc>
        <w:tc>
          <w:tcPr>
            <w:tcW w:w="805" w:type="dxa"/>
          </w:tcPr>
          <w:p w:rsidR="00B86F33" w:rsidRDefault="00B247DF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  <w:p w:rsidR="00B86F33" w:rsidRDefault="00B86F33" w:rsidP="00D80AE7">
            <w:pPr>
              <w:jc w:val="center"/>
            </w:pP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 w:rsidP="00AB6ED1"/>
        </w:tc>
        <w:tc>
          <w:tcPr>
            <w:tcW w:w="630" w:type="dxa"/>
          </w:tcPr>
          <w:p w:rsidR="00B86F33" w:rsidRDefault="00B247DF" w:rsidP="00AB6ED1">
            <w:r>
              <w:rPr>
                <w:rFonts w:hint="cs"/>
                <w:rtl/>
              </w:rPr>
              <w:t>85</w:t>
            </w:r>
          </w:p>
        </w:tc>
        <w:tc>
          <w:tcPr>
            <w:tcW w:w="4960" w:type="dxa"/>
          </w:tcPr>
          <w:p w:rsidR="00B86F33" w:rsidRDefault="00B247DF" w:rsidP="00EC2258">
            <w:pPr>
              <w:jc w:val="center"/>
            </w:pPr>
            <w:r>
              <w:rPr>
                <w:rFonts w:hint="cs"/>
                <w:rtl/>
              </w:rPr>
              <w:t>جامعه شناسی تربیتی</w:t>
            </w:r>
          </w:p>
        </w:tc>
        <w:tc>
          <w:tcPr>
            <w:tcW w:w="805" w:type="dxa"/>
          </w:tcPr>
          <w:p w:rsidR="00B86F33" w:rsidRDefault="00B86F33" w:rsidP="00D80AE7">
            <w:pPr>
              <w:jc w:val="center"/>
              <w:rPr>
                <w:rtl/>
              </w:rPr>
            </w:pPr>
          </w:p>
          <w:p w:rsidR="00B86F33" w:rsidRDefault="00B247DF" w:rsidP="00D80AE7">
            <w:pPr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 w:rsidP="00AB6ED1"/>
        </w:tc>
        <w:tc>
          <w:tcPr>
            <w:tcW w:w="630" w:type="dxa"/>
          </w:tcPr>
          <w:p w:rsidR="00B86F33" w:rsidRDefault="00B247DF" w:rsidP="00AB6ED1">
            <w:r>
              <w:rPr>
                <w:rFonts w:hint="cs"/>
                <w:rtl/>
              </w:rPr>
              <w:t>89</w:t>
            </w:r>
          </w:p>
        </w:tc>
        <w:tc>
          <w:tcPr>
            <w:tcW w:w="4960" w:type="dxa"/>
          </w:tcPr>
          <w:p w:rsidR="00B86F33" w:rsidRDefault="00B247DF" w:rsidP="00EC2258">
            <w:pPr>
              <w:jc w:val="center"/>
            </w:pPr>
            <w:r>
              <w:rPr>
                <w:rFonts w:hint="cs"/>
                <w:rtl/>
              </w:rPr>
              <w:t>نظریه های یادگیری وآموزش</w:t>
            </w:r>
          </w:p>
        </w:tc>
        <w:tc>
          <w:tcPr>
            <w:tcW w:w="805" w:type="dxa"/>
          </w:tcPr>
          <w:p w:rsidR="00B86F33" w:rsidRDefault="00B247DF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  <w:p w:rsidR="00B86F33" w:rsidRDefault="00B86F33" w:rsidP="00D80AE7">
            <w:pPr>
              <w:jc w:val="center"/>
            </w:pP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 w:rsidP="00AB6ED1"/>
        </w:tc>
        <w:tc>
          <w:tcPr>
            <w:tcW w:w="630" w:type="dxa"/>
          </w:tcPr>
          <w:p w:rsidR="00B86F33" w:rsidRDefault="00B247DF" w:rsidP="00AB6ED1">
            <w:r>
              <w:rPr>
                <w:rFonts w:hint="cs"/>
                <w:rtl/>
              </w:rPr>
              <w:t>93</w:t>
            </w:r>
          </w:p>
        </w:tc>
        <w:tc>
          <w:tcPr>
            <w:tcW w:w="4960" w:type="dxa"/>
          </w:tcPr>
          <w:p w:rsidR="00B86F33" w:rsidRDefault="00B247DF" w:rsidP="00EC2258">
            <w:pPr>
              <w:jc w:val="center"/>
            </w:pPr>
            <w:r>
              <w:rPr>
                <w:rFonts w:hint="cs"/>
                <w:rtl/>
              </w:rPr>
              <w:t>اصول وروش های تدریس</w:t>
            </w:r>
          </w:p>
        </w:tc>
        <w:tc>
          <w:tcPr>
            <w:tcW w:w="805" w:type="dxa"/>
          </w:tcPr>
          <w:p w:rsidR="00B86F33" w:rsidRDefault="00B247DF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  <w:p w:rsidR="00B86F33" w:rsidRDefault="00B86F33" w:rsidP="00D80AE7">
            <w:pPr>
              <w:jc w:val="center"/>
            </w:pP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37041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97</w:t>
            </w:r>
          </w:p>
        </w:tc>
        <w:tc>
          <w:tcPr>
            <w:tcW w:w="4960" w:type="dxa"/>
          </w:tcPr>
          <w:p w:rsidR="00B247DF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وروش های رهنمایی ومشاوره</w:t>
            </w:r>
          </w:p>
          <w:p w:rsidR="00370417" w:rsidRDefault="0037041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B247DF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37041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104</w:t>
            </w:r>
          </w:p>
        </w:tc>
        <w:tc>
          <w:tcPr>
            <w:tcW w:w="4960" w:type="dxa"/>
          </w:tcPr>
          <w:p w:rsidR="00B247DF" w:rsidRDefault="00B247DF" w:rsidP="00EC2258">
            <w:pPr>
              <w:jc w:val="center"/>
              <w:rPr>
                <w:rtl/>
              </w:rPr>
            </w:pPr>
          </w:p>
          <w:p w:rsidR="00370417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ارزشیابی ازیادگیری</w:t>
            </w:r>
          </w:p>
        </w:tc>
        <w:tc>
          <w:tcPr>
            <w:tcW w:w="805" w:type="dxa"/>
          </w:tcPr>
          <w:p w:rsidR="00B247DF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37041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108</w:t>
            </w:r>
          </w:p>
        </w:tc>
        <w:tc>
          <w:tcPr>
            <w:tcW w:w="4960" w:type="dxa"/>
          </w:tcPr>
          <w:p w:rsidR="00B247DF" w:rsidRDefault="00B247DF" w:rsidP="00EC2258">
            <w:pPr>
              <w:jc w:val="center"/>
              <w:rPr>
                <w:rtl/>
              </w:rPr>
            </w:pPr>
          </w:p>
          <w:p w:rsidR="00370417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کاریردهنردرآموزش</w:t>
            </w:r>
          </w:p>
        </w:tc>
        <w:tc>
          <w:tcPr>
            <w:tcW w:w="805" w:type="dxa"/>
          </w:tcPr>
          <w:p w:rsidR="00B247DF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37041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113</w:t>
            </w:r>
          </w:p>
        </w:tc>
        <w:tc>
          <w:tcPr>
            <w:tcW w:w="4960" w:type="dxa"/>
          </w:tcPr>
          <w:p w:rsidR="00B247DF" w:rsidRDefault="00B247DF" w:rsidP="00EC2258">
            <w:pPr>
              <w:jc w:val="center"/>
              <w:rPr>
                <w:rtl/>
              </w:rPr>
            </w:pPr>
          </w:p>
          <w:p w:rsidR="00370417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کاربردزبان درتربیت</w:t>
            </w:r>
          </w:p>
        </w:tc>
        <w:tc>
          <w:tcPr>
            <w:tcW w:w="805" w:type="dxa"/>
          </w:tcPr>
          <w:p w:rsidR="00B247DF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37041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126</w:t>
            </w:r>
          </w:p>
        </w:tc>
        <w:tc>
          <w:tcPr>
            <w:tcW w:w="4960" w:type="dxa"/>
          </w:tcPr>
          <w:p w:rsidR="00B247DF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مدیریت آموزشگاهی</w:t>
            </w:r>
          </w:p>
          <w:p w:rsidR="00370417" w:rsidRDefault="0037041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B247DF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D80AE7" w:rsidP="00AB6ED1">
            <w:r>
              <w:rPr>
                <w:rFonts w:hint="cs"/>
                <w:rtl/>
              </w:rPr>
              <w:t>متعاقبا"اعلام می شود</w:t>
            </w:r>
          </w:p>
        </w:tc>
        <w:tc>
          <w:tcPr>
            <w:tcW w:w="630" w:type="dxa"/>
          </w:tcPr>
          <w:p w:rsidR="00B247DF" w:rsidRDefault="00D80AE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----</w:t>
            </w:r>
          </w:p>
        </w:tc>
        <w:tc>
          <w:tcPr>
            <w:tcW w:w="4960" w:type="dxa"/>
          </w:tcPr>
          <w:p w:rsidR="00370417" w:rsidRDefault="00370417" w:rsidP="00EC2258">
            <w:pPr>
              <w:jc w:val="center"/>
              <w:rPr>
                <w:rtl/>
              </w:rPr>
            </w:pPr>
          </w:p>
          <w:p w:rsidR="00370417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وپرورش تطبیقی باتاکیدبردوره های تحصیلی</w:t>
            </w:r>
          </w:p>
        </w:tc>
        <w:tc>
          <w:tcPr>
            <w:tcW w:w="805" w:type="dxa"/>
          </w:tcPr>
          <w:p w:rsidR="00B247DF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37041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131</w:t>
            </w:r>
          </w:p>
        </w:tc>
        <w:tc>
          <w:tcPr>
            <w:tcW w:w="4960" w:type="dxa"/>
          </w:tcPr>
          <w:p w:rsidR="00B247DF" w:rsidRDefault="00B247DF" w:rsidP="00EC2258">
            <w:pPr>
              <w:jc w:val="center"/>
              <w:rPr>
                <w:rtl/>
              </w:rPr>
            </w:pPr>
          </w:p>
          <w:p w:rsidR="00370417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روان شناسی رشدکودک</w:t>
            </w:r>
          </w:p>
        </w:tc>
        <w:tc>
          <w:tcPr>
            <w:tcW w:w="805" w:type="dxa"/>
          </w:tcPr>
          <w:p w:rsidR="00B247DF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37041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136</w:t>
            </w:r>
          </w:p>
        </w:tc>
        <w:tc>
          <w:tcPr>
            <w:tcW w:w="4960" w:type="dxa"/>
          </w:tcPr>
          <w:p w:rsidR="00B247DF" w:rsidRDefault="00B247DF" w:rsidP="00EC2258">
            <w:pPr>
              <w:jc w:val="center"/>
              <w:rPr>
                <w:rtl/>
              </w:rPr>
            </w:pPr>
          </w:p>
          <w:p w:rsidR="00370417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ومبانی آموزش وپرورش ابتدایی</w:t>
            </w:r>
          </w:p>
        </w:tc>
        <w:tc>
          <w:tcPr>
            <w:tcW w:w="805" w:type="dxa"/>
          </w:tcPr>
          <w:p w:rsidR="00B247DF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37041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141</w:t>
            </w:r>
          </w:p>
        </w:tc>
        <w:tc>
          <w:tcPr>
            <w:tcW w:w="4960" w:type="dxa"/>
          </w:tcPr>
          <w:p w:rsidR="00370417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روش تحقیق وآماردرعلوم تربیتی</w:t>
            </w:r>
          </w:p>
          <w:p w:rsidR="00370417" w:rsidRDefault="0037041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370417" w:rsidRDefault="00370417" w:rsidP="00D80AE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D80AE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145</w:t>
            </w:r>
          </w:p>
        </w:tc>
        <w:tc>
          <w:tcPr>
            <w:tcW w:w="4960" w:type="dxa"/>
          </w:tcPr>
          <w:p w:rsidR="00B247DF" w:rsidRDefault="00D80AE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ادبیات کودکان ونوجرانان</w:t>
            </w:r>
          </w:p>
          <w:p w:rsidR="00370417" w:rsidRDefault="0037041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B247DF" w:rsidRDefault="0037041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D80AE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150</w:t>
            </w:r>
          </w:p>
        </w:tc>
        <w:tc>
          <w:tcPr>
            <w:tcW w:w="4960" w:type="dxa"/>
          </w:tcPr>
          <w:p w:rsidR="00B247DF" w:rsidRDefault="00D80AE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زبان فارسی</w:t>
            </w:r>
          </w:p>
        </w:tc>
        <w:tc>
          <w:tcPr>
            <w:tcW w:w="805" w:type="dxa"/>
          </w:tcPr>
          <w:p w:rsidR="00B247DF" w:rsidRDefault="00D80AE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25</w:t>
            </w:r>
          </w:p>
          <w:p w:rsidR="00370417" w:rsidRDefault="00370417" w:rsidP="00EC2258">
            <w:pPr>
              <w:jc w:val="center"/>
              <w:rPr>
                <w:rtl/>
              </w:rPr>
            </w:pP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D80AE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156</w:t>
            </w:r>
          </w:p>
        </w:tc>
        <w:tc>
          <w:tcPr>
            <w:tcW w:w="4960" w:type="dxa"/>
          </w:tcPr>
          <w:p w:rsidR="00B247DF" w:rsidRDefault="00D80AE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زبان فارسی1</w:t>
            </w:r>
          </w:p>
        </w:tc>
        <w:tc>
          <w:tcPr>
            <w:tcW w:w="805" w:type="dxa"/>
          </w:tcPr>
          <w:p w:rsidR="00B247DF" w:rsidRDefault="00B247DF" w:rsidP="00EC2258">
            <w:pPr>
              <w:jc w:val="center"/>
              <w:rPr>
                <w:rtl/>
              </w:rPr>
            </w:pPr>
          </w:p>
          <w:p w:rsidR="0037041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26</w:t>
            </w: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D80AE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162</w:t>
            </w:r>
          </w:p>
        </w:tc>
        <w:tc>
          <w:tcPr>
            <w:tcW w:w="4960" w:type="dxa"/>
          </w:tcPr>
          <w:p w:rsidR="00B247DF" w:rsidRDefault="00D80AE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زبان فارسی2</w:t>
            </w:r>
          </w:p>
        </w:tc>
        <w:tc>
          <w:tcPr>
            <w:tcW w:w="805" w:type="dxa"/>
          </w:tcPr>
          <w:p w:rsidR="00B247DF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27</w:t>
            </w:r>
          </w:p>
          <w:p w:rsidR="00370417" w:rsidRDefault="00370417" w:rsidP="00EC2258">
            <w:pPr>
              <w:jc w:val="center"/>
              <w:rPr>
                <w:rtl/>
              </w:rPr>
            </w:pPr>
          </w:p>
        </w:tc>
      </w:tr>
      <w:tr w:rsidR="00B247DF" w:rsidTr="00EC2258">
        <w:trPr>
          <w:jc w:val="center"/>
        </w:trPr>
        <w:tc>
          <w:tcPr>
            <w:tcW w:w="1403" w:type="dxa"/>
          </w:tcPr>
          <w:p w:rsidR="00B247DF" w:rsidRDefault="00B247DF" w:rsidP="00AB6ED1"/>
        </w:tc>
        <w:tc>
          <w:tcPr>
            <w:tcW w:w="630" w:type="dxa"/>
          </w:tcPr>
          <w:p w:rsidR="00B247DF" w:rsidRDefault="00D80AE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172</w:t>
            </w:r>
          </w:p>
        </w:tc>
        <w:tc>
          <w:tcPr>
            <w:tcW w:w="4960" w:type="dxa"/>
          </w:tcPr>
          <w:p w:rsidR="00B247DF" w:rsidRDefault="00D80AE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ریاضی</w:t>
            </w:r>
          </w:p>
        </w:tc>
        <w:tc>
          <w:tcPr>
            <w:tcW w:w="805" w:type="dxa"/>
          </w:tcPr>
          <w:p w:rsidR="00B247DF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28</w:t>
            </w:r>
          </w:p>
          <w:p w:rsidR="00370417" w:rsidRDefault="00370417" w:rsidP="00EC2258">
            <w:pPr>
              <w:jc w:val="center"/>
              <w:rPr>
                <w:rtl/>
              </w:rPr>
            </w:pPr>
          </w:p>
        </w:tc>
      </w:tr>
      <w:tr w:rsidR="00B86F33" w:rsidTr="00EC2258">
        <w:trPr>
          <w:jc w:val="center"/>
        </w:trPr>
        <w:tc>
          <w:tcPr>
            <w:tcW w:w="1403" w:type="dxa"/>
          </w:tcPr>
          <w:p w:rsidR="00B86F33" w:rsidRDefault="00B86F33" w:rsidP="00AB6ED1"/>
        </w:tc>
        <w:tc>
          <w:tcPr>
            <w:tcW w:w="630" w:type="dxa"/>
          </w:tcPr>
          <w:p w:rsidR="00B86F33" w:rsidRDefault="00D80AE7" w:rsidP="00AB6ED1">
            <w:r>
              <w:rPr>
                <w:rFonts w:hint="cs"/>
                <w:rtl/>
              </w:rPr>
              <w:t>177</w:t>
            </w:r>
          </w:p>
        </w:tc>
        <w:tc>
          <w:tcPr>
            <w:tcW w:w="4960" w:type="dxa"/>
          </w:tcPr>
          <w:p w:rsidR="00B86F33" w:rsidRDefault="00D80AE7" w:rsidP="00EC2258">
            <w:pPr>
              <w:jc w:val="center"/>
            </w:pPr>
            <w:r>
              <w:rPr>
                <w:rFonts w:hint="cs"/>
                <w:rtl/>
              </w:rPr>
              <w:t>آموزش ریاضی</w:t>
            </w:r>
          </w:p>
        </w:tc>
        <w:tc>
          <w:tcPr>
            <w:tcW w:w="805" w:type="dxa"/>
          </w:tcPr>
          <w:p w:rsidR="00B86F33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29</w:t>
            </w:r>
          </w:p>
          <w:p w:rsidR="00B86F33" w:rsidRDefault="00B86F33" w:rsidP="00EC2258">
            <w:pPr>
              <w:jc w:val="center"/>
            </w:pP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D80AE7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183</w:t>
            </w:r>
          </w:p>
        </w:tc>
        <w:tc>
          <w:tcPr>
            <w:tcW w:w="4960" w:type="dxa"/>
          </w:tcPr>
          <w:p w:rsidR="00D80AE7" w:rsidRDefault="00D80AE7" w:rsidP="00EC2258">
            <w:pPr>
              <w:jc w:val="center"/>
              <w:rPr>
                <w:rtl/>
              </w:rPr>
            </w:pPr>
          </w:p>
          <w:p w:rsidR="00D80AE7" w:rsidRDefault="00D80AE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علوم تجربی</w:t>
            </w: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30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FC60A4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190</w:t>
            </w:r>
          </w:p>
        </w:tc>
        <w:tc>
          <w:tcPr>
            <w:tcW w:w="4960" w:type="dxa"/>
          </w:tcPr>
          <w:p w:rsidR="00D80AE7" w:rsidRDefault="00D80AE7" w:rsidP="00EC2258">
            <w:pPr>
              <w:jc w:val="center"/>
              <w:rPr>
                <w:rtl/>
              </w:rPr>
            </w:pPr>
          </w:p>
          <w:p w:rsidR="00D80AE7" w:rsidRDefault="00D80AE7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علوم تجربی</w:t>
            </w: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31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FC60A4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195</w:t>
            </w:r>
          </w:p>
        </w:tc>
        <w:tc>
          <w:tcPr>
            <w:tcW w:w="4960" w:type="dxa"/>
          </w:tcPr>
          <w:p w:rsidR="00D80AE7" w:rsidRDefault="00FC60A4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مطالعات اجتماعی</w:t>
            </w:r>
          </w:p>
          <w:p w:rsidR="00D80AE7" w:rsidRDefault="00D80AE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32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FC60A4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200</w:t>
            </w:r>
          </w:p>
        </w:tc>
        <w:tc>
          <w:tcPr>
            <w:tcW w:w="4960" w:type="dxa"/>
          </w:tcPr>
          <w:p w:rsidR="00D80AE7" w:rsidRDefault="00FC60A4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مطالعات اجتماعی</w:t>
            </w:r>
          </w:p>
          <w:p w:rsidR="00D80AE7" w:rsidRDefault="00D80AE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33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FC60A4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205</w:t>
            </w:r>
          </w:p>
        </w:tc>
        <w:tc>
          <w:tcPr>
            <w:tcW w:w="4960" w:type="dxa"/>
          </w:tcPr>
          <w:p w:rsidR="00D80AE7" w:rsidRDefault="00D80AE7" w:rsidP="00EC2258">
            <w:pPr>
              <w:jc w:val="center"/>
              <w:rPr>
                <w:rtl/>
              </w:rPr>
            </w:pPr>
          </w:p>
          <w:p w:rsidR="00D80AE7" w:rsidRDefault="00FC60A4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دینی</w:t>
            </w: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34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FC60A4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209</w:t>
            </w:r>
          </w:p>
        </w:tc>
        <w:tc>
          <w:tcPr>
            <w:tcW w:w="4960" w:type="dxa"/>
          </w:tcPr>
          <w:p w:rsidR="00D80AE7" w:rsidRDefault="00FC60A4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دینی</w:t>
            </w:r>
          </w:p>
          <w:p w:rsidR="00D80AE7" w:rsidRDefault="00D80AE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35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CF1D21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213</w:t>
            </w:r>
          </w:p>
        </w:tc>
        <w:tc>
          <w:tcPr>
            <w:tcW w:w="4960" w:type="dxa"/>
          </w:tcPr>
          <w:p w:rsidR="00D80AE7" w:rsidRDefault="00CF1D21" w:rsidP="00EC2258">
            <w:pPr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قرآن</w:t>
            </w:r>
          </w:p>
          <w:p w:rsidR="00D80AE7" w:rsidRDefault="00D80AE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36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CF1D21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217</w:t>
            </w:r>
          </w:p>
        </w:tc>
        <w:tc>
          <w:tcPr>
            <w:tcW w:w="4960" w:type="dxa"/>
          </w:tcPr>
          <w:p w:rsidR="00D80AE7" w:rsidRDefault="00D80AE7" w:rsidP="00EC2258">
            <w:pPr>
              <w:jc w:val="center"/>
              <w:rPr>
                <w:rtl/>
              </w:rPr>
            </w:pPr>
          </w:p>
          <w:p w:rsidR="00D80AE7" w:rsidRDefault="00CF1D21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هنر</w:t>
            </w: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37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CF1D21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222</w:t>
            </w:r>
          </w:p>
        </w:tc>
        <w:tc>
          <w:tcPr>
            <w:tcW w:w="4960" w:type="dxa"/>
          </w:tcPr>
          <w:p w:rsidR="00D80AE7" w:rsidRDefault="00D80AE7" w:rsidP="00EC2258">
            <w:pPr>
              <w:jc w:val="center"/>
              <w:rPr>
                <w:rtl/>
              </w:rPr>
            </w:pPr>
          </w:p>
          <w:p w:rsidR="00D80AE7" w:rsidRDefault="00CF1D21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 آموزش هنر1</w:t>
            </w: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38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CF1D21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226</w:t>
            </w:r>
          </w:p>
        </w:tc>
        <w:tc>
          <w:tcPr>
            <w:tcW w:w="4960" w:type="dxa"/>
          </w:tcPr>
          <w:p w:rsidR="00D80AE7" w:rsidRDefault="00CF1D21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 آموزش هنر2</w:t>
            </w:r>
          </w:p>
          <w:p w:rsidR="00D80AE7" w:rsidRDefault="00D80AE7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39</w:t>
            </w:r>
          </w:p>
        </w:tc>
      </w:tr>
      <w:tr w:rsidR="00D80AE7" w:rsidTr="00EC2258">
        <w:trPr>
          <w:jc w:val="center"/>
        </w:trPr>
        <w:tc>
          <w:tcPr>
            <w:tcW w:w="1403" w:type="dxa"/>
          </w:tcPr>
          <w:p w:rsidR="00D80AE7" w:rsidRDefault="00D80AE7" w:rsidP="00AB6ED1"/>
        </w:tc>
        <w:tc>
          <w:tcPr>
            <w:tcW w:w="630" w:type="dxa"/>
          </w:tcPr>
          <w:p w:rsidR="00D80AE7" w:rsidRDefault="00CF1D21" w:rsidP="00AB6ED1">
            <w:pPr>
              <w:rPr>
                <w:rtl/>
              </w:rPr>
            </w:pPr>
            <w:r>
              <w:rPr>
                <w:rFonts w:hint="cs"/>
                <w:rtl/>
              </w:rPr>
              <w:t>230</w:t>
            </w:r>
          </w:p>
        </w:tc>
        <w:tc>
          <w:tcPr>
            <w:tcW w:w="4960" w:type="dxa"/>
          </w:tcPr>
          <w:p w:rsidR="00D80AE7" w:rsidRDefault="00D80AE7" w:rsidP="00EC2258">
            <w:pPr>
              <w:jc w:val="center"/>
              <w:rPr>
                <w:rtl/>
              </w:rPr>
            </w:pPr>
          </w:p>
          <w:p w:rsidR="00D80AE7" w:rsidRDefault="00CF1D21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کارگاه آموزش هنر</w:t>
            </w:r>
            <w:r>
              <w:rPr>
                <w:rFonts w:hint="cs"/>
                <w:rtl/>
              </w:rPr>
              <w:t>3</w:t>
            </w:r>
          </w:p>
        </w:tc>
        <w:tc>
          <w:tcPr>
            <w:tcW w:w="805" w:type="dxa"/>
          </w:tcPr>
          <w:p w:rsidR="00D80AE7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CF1D21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232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آموزش تربیت بدنی</w:t>
            </w:r>
          </w:p>
          <w:p w:rsidR="00CF1D21" w:rsidRDefault="00CF1D21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41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CF1D21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235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CF1D21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آموزش تربیت بدنی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42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CF1D21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240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CF1D21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آموزش وپرورش فراگیردردوره ابتدایی(1)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244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220132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برنامه ریزی درسی کلاسهای چندپایه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44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249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220132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زبان تخصصی(متون تخصصی دوره ابتدایی)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45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252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220132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اختلالات یادگیری(1)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46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257</w:t>
            </w:r>
          </w:p>
        </w:tc>
        <w:tc>
          <w:tcPr>
            <w:tcW w:w="4960" w:type="dxa"/>
          </w:tcPr>
          <w:p w:rsidR="00CF1D21" w:rsidRDefault="0022013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اختلالات یادگیری</w:t>
            </w:r>
            <w:r>
              <w:rPr>
                <w:rFonts w:hint="cs"/>
                <w:rtl/>
              </w:rPr>
              <w:t>(2</w:t>
            </w:r>
            <w:r>
              <w:rPr>
                <w:rFonts w:hint="cs"/>
                <w:rtl/>
              </w:rPr>
              <w:t>)</w:t>
            </w:r>
          </w:p>
          <w:p w:rsidR="00CF1D21" w:rsidRDefault="00CF1D21" w:rsidP="00EC225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47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261</w:t>
            </w:r>
          </w:p>
        </w:tc>
        <w:tc>
          <w:tcPr>
            <w:tcW w:w="4960" w:type="dxa"/>
          </w:tcPr>
          <w:p w:rsidR="00CF1D21" w:rsidRDefault="00220132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فنون راهنمایی ومشاوره دردوره ابتدای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48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270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220132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برنامه ریزی درسی</w:t>
            </w:r>
            <w:r>
              <w:rPr>
                <w:rFonts w:hint="cs"/>
                <w:rtl/>
              </w:rPr>
              <w:t xml:space="preserve"> درآموزش ابتدایی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49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276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220132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راهبردهای تدریس درآموزش ابتدایی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50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282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220132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طراحی آموزشی درآموزش ابتدایی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51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22013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286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220132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طراحی واحدیادگیری</w:t>
            </w:r>
            <w:r>
              <w:rPr>
                <w:rFonts w:hint="cs"/>
                <w:rtl/>
              </w:rPr>
              <w:t xml:space="preserve"> درآموزش ابتدایی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786B0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291</w:t>
            </w:r>
          </w:p>
        </w:tc>
        <w:tc>
          <w:tcPr>
            <w:tcW w:w="4960" w:type="dxa"/>
          </w:tcPr>
          <w:p w:rsidR="00CF1D21" w:rsidRDefault="0022013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ارزشیابی کیفی(توصیفی)دردوره ابتدایی</w:t>
            </w:r>
          </w:p>
          <w:p w:rsidR="00CF1D21" w:rsidRDefault="00CF1D21" w:rsidP="00EC225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786B0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296</w:t>
            </w:r>
          </w:p>
        </w:tc>
        <w:tc>
          <w:tcPr>
            <w:tcW w:w="4960" w:type="dxa"/>
          </w:tcPr>
          <w:p w:rsidR="00CF1D21" w:rsidRDefault="00786B0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تحلیل محتوای کتاب درسی1</w:t>
            </w:r>
          </w:p>
          <w:p w:rsidR="00CF1D21" w:rsidRDefault="00CF1D21" w:rsidP="00EC225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54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786B0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299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EC2258" w:rsidP="00EC225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تحلیل محتوای کتاب درسی2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55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786B0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302</w:t>
            </w:r>
          </w:p>
        </w:tc>
        <w:tc>
          <w:tcPr>
            <w:tcW w:w="4960" w:type="dxa"/>
          </w:tcPr>
          <w:p w:rsidR="00CF1D21" w:rsidRDefault="00786B0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کاربردفناوری اطلاعات وارتباطات درآموزش ابتدایی 1</w:t>
            </w:r>
          </w:p>
          <w:p w:rsidR="00CF1D21" w:rsidRDefault="00CF1D21" w:rsidP="00EC225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56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124CF5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314</w:t>
            </w:r>
          </w:p>
        </w:tc>
        <w:tc>
          <w:tcPr>
            <w:tcW w:w="4960" w:type="dxa"/>
          </w:tcPr>
          <w:p w:rsidR="00124CF5" w:rsidRDefault="00124CF5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کاربردفناوری اطلاعات وارتباطات درآموزش ابتدایی </w:t>
            </w:r>
            <w:r>
              <w:rPr>
                <w:rFonts w:hint="cs"/>
                <w:rtl/>
              </w:rPr>
              <w:t>2</w:t>
            </w:r>
          </w:p>
          <w:p w:rsidR="00CF1D21" w:rsidRDefault="00CF1D21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57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124CF5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327</w:t>
            </w:r>
          </w:p>
        </w:tc>
        <w:tc>
          <w:tcPr>
            <w:tcW w:w="4960" w:type="dxa"/>
          </w:tcPr>
          <w:p w:rsidR="00124CF5" w:rsidRDefault="00124CF5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کاربردفناوری اطلاعات وارتباطات درآموزش ابتدایی </w:t>
            </w:r>
            <w:r>
              <w:rPr>
                <w:rFonts w:hint="cs"/>
                <w:rtl/>
              </w:rPr>
              <w:t>3</w:t>
            </w:r>
          </w:p>
          <w:p w:rsidR="00CF1D21" w:rsidRDefault="00CF1D21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58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124CF5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339</w:t>
            </w:r>
          </w:p>
        </w:tc>
        <w:tc>
          <w:tcPr>
            <w:tcW w:w="4960" w:type="dxa"/>
          </w:tcPr>
          <w:p w:rsidR="00CF1D21" w:rsidRDefault="00124CF5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تجربه های خاص حرفه ای درآموزش ابتدایی</w:t>
            </w:r>
          </w:p>
          <w:p w:rsidR="00CF1D21" w:rsidRDefault="00CF1D21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59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124CF5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342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124CF5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پژوهش وتوسعه حرفه ای 1"پژوهش روایی"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60</w:t>
            </w:r>
          </w:p>
        </w:tc>
      </w:tr>
      <w:tr w:rsidR="00CF1D21" w:rsidTr="00EC2258">
        <w:trPr>
          <w:jc w:val="center"/>
        </w:trPr>
        <w:tc>
          <w:tcPr>
            <w:tcW w:w="1403" w:type="dxa"/>
          </w:tcPr>
          <w:p w:rsidR="00CF1D21" w:rsidRDefault="00CF1D21" w:rsidP="00AB6ED1"/>
        </w:tc>
        <w:tc>
          <w:tcPr>
            <w:tcW w:w="630" w:type="dxa"/>
          </w:tcPr>
          <w:p w:rsidR="00CF1D21" w:rsidRDefault="00124CF5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347</w:t>
            </w:r>
          </w:p>
        </w:tc>
        <w:tc>
          <w:tcPr>
            <w:tcW w:w="4960" w:type="dxa"/>
          </w:tcPr>
          <w:p w:rsidR="00CF1D21" w:rsidRDefault="00CF1D21" w:rsidP="00EC2258">
            <w:pPr>
              <w:jc w:val="center"/>
              <w:rPr>
                <w:rtl/>
              </w:rPr>
            </w:pPr>
          </w:p>
          <w:p w:rsidR="00CF1D21" w:rsidRDefault="00124CF5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پژوهش وتوسعه حرفه ای</w:t>
            </w:r>
            <w:r>
              <w:rPr>
                <w:rFonts w:hint="cs"/>
                <w:rtl/>
              </w:rPr>
              <w:t xml:space="preserve"> 2 کنش پژوهی</w:t>
            </w:r>
          </w:p>
        </w:tc>
        <w:tc>
          <w:tcPr>
            <w:tcW w:w="805" w:type="dxa"/>
          </w:tcPr>
          <w:p w:rsidR="00CF1D21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61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124CF5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351</w:t>
            </w:r>
          </w:p>
        </w:tc>
        <w:tc>
          <w:tcPr>
            <w:tcW w:w="4960" w:type="dxa"/>
          </w:tcPr>
          <w:p w:rsidR="00124CF5" w:rsidRDefault="00124CF5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پژوهش وتوسعه حرفه ای</w:t>
            </w:r>
            <w:r>
              <w:rPr>
                <w:rFonts w:hint="cs"/>
                <w:rtl/>
              </w:rPr>
              <w:t xml:space="preserve"> 3 درس پژوهی</w:t>
            </w:r>
          </w:p>
          <w:p w:rsidR="00124CF5" w:rsidRDefault="00124CF5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62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357</w:t>
            </w:r>
          </w:p>
        </w:tc>
        <w:tc>
          <w:tcPr>
            <w:tcW w:w="4960" w:type="dxa"/>
          </w:tcPr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کارورزی 1</w:t>
            </w:r>
          </w:p>
          <w:p w:rsidR="00124CF5" w:rsidRDefault="00124CF5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63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365</w:t>
            </w:r>
          </w:p>
        </w:tc>
        <w:tc>
          <w:tcPr>
            <w:tcW w:w="4960" w:type="dxa"/>
          </w:tcPr>
          <w:p w:rsidR="00124CF5" w:rsidRDefault="00124CF5" w:rsidP="00EC2258">
            <w:pPr>
              <w:jc w:val="center"/>
              <w:rPr>
                <w:rtl/>
              </w:rPr>
            </w:pPr>
          </w:p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کارورزی 2</w:t>
            </w: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64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371</w:t>
            </w:r>
          </w:p>
        </w:tc>
        <w:tc>
          <w:tcPr>
            <w:tcW w:w="4960" w:type="dxa"/>
          </w:tcPr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کارورزی3</w:t>
            </w:r>
          </w:p>
          <w:p w:rsidR="00124CF5" w:rsidRDefault="00124CF5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65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379</w:t>
            </w:r>
          </w:p>
        </w:tc>
        <w:tc>
          <w:tcPr>
            <w:tcW w:w="4960" w:type="dxa"/>
          </w:tcPr>
          <w:p w:rsidR="00124CF5" w:rsidRDefault="00124CF5" w:rsidP="00EC2258">
            <w:pPr>
              <w:jc w:val="center"/>
              <w:rPr>
                <w:rtl/>
              </w:rPr>
            </w:pPr>
          </w:p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کارورزی 4</w:t>
            </w: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66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389</w:t>
            </w:r>
          </w:p>
        </w:tc>
        <w:tc>
          <w:tcPr>
            <w:tcW w:w="4960" w:type="dxa"/>
          </w:tcPr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کارنمای معلمی(پروژه)</w:t>
            </w:r>
          </w:p>
          <w:p w:rsidR="00124CF5" w:rsidRDefault="00124CF5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67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396</w:t>
            </w:r>
          </w:p>
        </w:tc>
        <w:tc>
          <w:tcPr>
            <w:tcW w:w="4960" w:type="dxa"/>
          </w:tcPr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برنامه ریزی فعالیت های مکمل وفوق برنامه</w:t>
            </w:r>
          </w:p>
          <w:p w:rsidR="00124CF5" w:rsidRDefault="00124CF5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68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400</w:t>
            </w:r>
          </w:p>
        </w:tc>
        <w:tc>
          <w:tcPr>
            <w:tcW w:w="4960" w:type="dxa"/>
          </w:tcPr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وپرورش پیش دبستانی</w:t>
            </w:r>
          </w:p>
          <w:p w:rsidR="00124CF5" w:rsidRDefault="00124CF5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69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403</w:t>
            </w:r>
          </w:p>
        </w:tc>
        <w:tc>
          <w:tcPr>
            <w:tcW w:w="4960" w:type="dxa"/>
          </w:tcPr>
          <w:p w:rsidR="00124CF5" w:rsidRDefault="00124CF5" w:rsidP="00EC2258">
            <w:pPr>
              <w:jc w:val="center"/>
              <w:rPr>
                <w:rtl/>
              </w:rPr>
            </w:pPr>
          </w:p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ارزش ها</w:t>
            </w: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70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408</w:t>
            </w:r>
          </w:p>
        </w:tc>
        <w:tc>
          <w:tcPr>
            <w:tcW w:w="4960" w:type="dxa"/>
          </w:tcPr>
          <w:p w:rsidR="00EC2258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روانشناسی بازی</w:t>
            </w:r>
          </w:p>
          <w:p w:rsidR="00EC2258" w:rsidRDefault="00EC2258" w:rsidP="00EC2258">
            <w:pPr>
              <w:jc w:val="center"/>
              <w:rPr>
                <w:rtl/>
              </w:rPr>
            </w:pP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71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412</w:t>
            </w:r>
          </w:p>
        </w:tc>
        <w:tc>
          <w:tcPr>
            <w:tcW w:w="4960" w:type="dxa"/>
          </w:tcPr>
          <w:p w:rsidR="00124CF5" w:rsidRDefault="00124CF5" w:rsidP="00EC2258">
            <w:pPr>
              <w:jc w:val="center"/>
              <w:rPr>
                <w:rtl/>
              </w:rPr>
            </w:pPr>
          </w:p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بهداشت وایمنی درمدارس</w:t>
            </w: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72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124CF5" w:rsidP="00AB6ED1"/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416</w:t>
            </w:r>
          </w:p>
        </w:tc>
        <w:tc>
          <w:tcPr>
            <w:tcW w:w="4960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آموزش وپرورش فراگیردردوره ابتدایی(2)</w:t>
            </w:r>
            <w:bookmarkStart w:id="0" w:name="_GoBack"/>
            <w:bookmarkEnd w:id="0"/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73</w:t>
            </w:r>
          </w:p>
        </w:tc>
      </w:tr>
      <w:tr w:rsidR="00124CF5" w:rsidTr="00EC2258">
        <w:trPr>
          <w:jc w:val="center"/>
        </w:trPr>
        <w:tc>
          <w:tcPr>
            <w:tcW w:w="1403" w:type="dxa"/>
          </w:tcPr>
          <w:p w:rsidR="00124CF5" w:rsidRDefault="00EC2258" w:rsidP="00AB6ED1">
            <w:r>
              <w:rPr>
                <w:rFonts w:hint="cs"/>
                <w:rtl/>
              </w:rPr>
              <w:lastRenderedPageBreak/>
              <w:t>انتهای سرفصلها</w:t>
            </w:r>
          </w:p>
        </w:tc>
        <w:tc>
          <w:tcPr>
            <w:tcW w:w="630" w:type="dxa"/>
          </w:tcPr>
          <w:p w:rsidR="00124CF5" w:rsidRDefault="00524582" w:rsidP="00AB6ED1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420</w:t>
            </w:r>
          </w:p>
        </w:tc>
        <w:tc>
          <w:tcPr>
            <w:tcW w:w="4960" w:type="dxa"/>
          </w:tcPr>
          <w:p w:rsidR="00124CF5" w:rsidRDefault="00124CF5" w:rsidP="00EC2258">
            <w:pPr>
              <w:jc w:val="center"/>
              <w:rPr>
                <w:rtl/>
              </w:rPr>
            </w:pPr>
          </w:p>
          <w:p w:rsidR="00124CF5" w:rsidRDefault="00524582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پرورش تفکروتعقل درکودکان</w:t>
            </w:r>
          </w:p>
        </w:tc>
        <w:tc>
          <w:tcPr>
            <w:tcW w:w="805" w:type="dxa"/>
          </w:tcPr>
          <w:p w:rsidR="00124CF5" w:rsidRDefault="00EC2258" w:rsidP="00EC225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74</w:t>
            </w:r>
          </w:p>
        </w:tc>
      </w:tr>
    </w:tbl>
    <w:p w:rsidR="00BE0FAF" w:rsidRDefault="00B247DF" w:rsidP="00B247DF">
      <w:pPr>
        <w:tabs>
          <w:tab w:val="left" w:pos="8265"/>
        </w:tabs>
      </w:pPr>
      <w:r>
        <w:tab/>
      </w:r>
    </w:p>
    <w:sectPr w:rsidR="00BE0FA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9C" w:rsidRDefault="00C0679C" w:rsidP="00B86F33">
      <w:pPr>
        <w:spacing w:after="0" w:line="240" w:lineRule="auto"/>
      </w:pPr>
      <w:r>
        <w:separator/>
      </w:r>
    </w:p>
  </w:endnote>
  <w:endnote w:type="continuationSeparator" w:id="0">
    <w:p w:rsidR="00C0679C" w:rsidRDefault="00C0679C" w:rsidP="00B8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_Reyhan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9C" w:rsidRDefault="00C0679C" w:rsidP="00B86F33">
      <w:pPr>
        <w:spacing w:after="0" w:line="240" w:lineRule="auto"/>
      </w:pPr>
      <w:r>
        <w:separator/>
      </w:r>
    </w:p>
  </w:footnote>
  <w:footnote w:type="continuationSeparator" w:id="0">
    <w:p w:rsidR="00C0679C" w:rsidRDefault="00C0679C" w:rsidP="00B86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33" w:rsidRDefault="00B86F33">
    <w:pPr>
      <w:pStyle w:val="Header"/>
      <w:rPr>
        <w:rtl/>
        <w:lang w:bidi="fa-IR"/>
      </w:rPr>
    </w:pPr>
    <w:r w:rsidRPr="00B86F33">
      <w:rPr>
        <w:rFonts w:hint="cs"/>
        <w:sz w:val="40"/>
        <w:szCs w:val="40"/>
        <w:rtl/>
        <w:lang w:bidi="fa-IR"/>
      </w:rPr>
      <w:t>فهرست مندرجات</w:t>
    </w:r>
    <w:r w:rsidRPr="00B86F33">
      <w:rPr>
        <w:rFonts w:hint="cs"/>
        <w:sz w:val="14"/>
        <w:szCs w:val="14"/>
        <w:rtl/>
        <w:lang w:bidi="fa-IR"/>
      </w:rPr>
      <w:t xml:space="preserve"> </w:t>
    </w:r>
    <w:proofErr w:type="spellStart"/>
    <w:r w:rsidRPr="00B86F33">
      <w:rPr>
        <w:rFonts w:hint="cs"/>
        <w:sz w:val="40"/>
        <w:szCs w:val="40"/>
        <w:rtl/>
        <w:lang w:bidi="fa-IR"/>
      </w:rPr>
      <w:t>سرفصل</w:t>
    </w:r>
    <w:proofErr w:type="spellEnd"/>
    <w:r w:rsidRPr="00B86F33">
      <w:rPr>
        <w:rFonts w:hint="cs"/>
        <w:sz w:val="40"/>
        <w:szCs w:val="40"/>
        <w:rtl/>
        <w:lang w:bidi="fa-IR"/>
      </w:rPr>
      <w:t xml:space="preserve"> دروس آموزش ابتدایی </w:t>
    </w:r>
    <w:r w:rsidRPr="00B86F33">
      <w:rPr>
        <w:rFonts w:hint="cs"/>
        <w:sz w:val="14"/>
        <w:szCs w:val="14"/>
        <w:rtl/>
        <w:lang w:bidi="fa-IR"/>
      </w:rPr>
      <w:t xml:space="preserve">    </w:t>
    </w:r>
    <w:r w:rsidRPr="00B86F33">
      <w:rPr>
        <w:rFonts w:hint="cs"/>
        <w:sz w:val="16"/>
        <w:szCs w:val="16"/>
        <w:rtl/>
        <w:lang w:bidi="fa-IR"/>
      </w:rPr>
      <w:t xml:space="preserve">                       </w:t>
    </w:r>
    <w:r>
      <w:rPr>
        <w:rFonts w:hint="cs"/>
        <w:sz w:val="16"/>
        <w:szCs w:val="16"/>
        <w:rtl/>
        <w:lang w:bidi="fa-IR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33"/>
    <w:rsid w:val="00124CF5"/>
    <w:rsid w:val="00191A90"/>
    <w:rsid w:val="00220132"/>
    <w:rsid w:val="00370417"/>
    <w:rsid w:val="0049487D"/>
    <w:rsid w:val="00524582"/>
    <w:rsid w:val="00786B02"/>
    <w:rsid w:val="00B247DF"/>
    <w:rsid w:val="00B86F33"/>
    <w:rsid w:val="00BE0FAF"/>
    <w:rsid w:val="00C0679C"/>
    <w:rsid w:val="00CF1D21"/>
    <w:rsid w:val="00D80AE7"/>
    <w:rsid w:val="00EC2258"/>
    <w:rsid w:val="00FC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9EB1C"/>
  <w15:chartTrackingRefBased/>
  <w15:docId w15:val="{F7E9264D-F7BB-4F3C-8240-C5F587EB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6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F33"/>
  </w:style>
  <w:style w:type="paragraph" w:styleId="Footer">
    <w:name w:val="footer"/>
    <w:basedOn w:val="Normal"/>
    <w:link w:val="FooterChar"/>
    <w:uiPriority w:val="99"/>
    <w:unhideWhenUsed/>
    <w:rsid w:val="00B86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F214-9533-4D38-89A8-402BC0D8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Dr.Karkhane</dc:creator>
  <cp:keywords/>
  <dc:description/>
  <cp:lastModifiedBy>Dr.Karkhane</cp:lastModifiedBy>
  <cp:revision>4</cp:revision>
  <dcterms:created xsi:type="dcterms:W3CDTF">2017-06-25T09:25:00Z</dcterms:created>
  <dcterms:modified xsi:type="dcterms:W3CDTF">2017-07-03T11:57:00Z</dcterms:modified>
</cp:coreProperties>
</file>